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0C9" w:rsidRDefault="007142F2" w:rsidP="001E30C9">
      <w:pPr>
        <w:rPr>
          <w:lang w:val="es-DO"/>
        </w:rPr>
      </w:pPr>
      <w:r>
        <w:rPr>
          <w:lang w:val="es-DO"/>
        </w:rPr>
        <w:t>E</w:t>
      </w:r>
      <w:r w:rsidR="00246821">
        <w:rPr>
          <w:lang w:val="es-DO"/>
        </w:rPr>
        <w:t>n Septiembre</w:t>
      </w:r>
      <w:r w:rsidR="007F0827">
        <w:rPr>
          <w:lang w:val="es-DO"/>
        </w:rPr>
        <w:t xml:space="preserve"> 2019</w:t>
      </w:r>
      <w:r w:rsidR="00246821">
        <w:rPr>
          <w:lang w:val="es-DO"/>
        </w:rPr>
        <w:t xml:space="preserve"> no existe auditoria</w:t>
      </w:r>
      <w:bookmarkStart w:id="0" w:name="_GoBack"/>
      <w:bookmarkEnd w:id="0"/>
    </w:p>
    <w:p w:rsidR="00EF3F3C" w:rsidRPr="001E30C9" w:rsidRDefault="00EF3F3C" w:rsidP="001E30C9">
      <w:pPr>
        <w:rPr>
          <w:lang w:val="es-DO"/>
        </w:rPr>
      </w:pPr>
    </w:p>
    <w:sectPr w:rsidR="00EF3F3C" w:rsidRPr="001E30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195"/>
    <w:rsid w:val="001D31B9"/>
    <w:rsid w:val="001E30C9"/>
    <w:rsid w:val="00246821"/>
    <w:rsid w:val="00322CFF"/>
    <w:rsid w:val="003D3667"/>
    <w:rsid w:val="004F2195"/>
    <w:rsid w:val="006E6122"/>
    <w:rsid w:val="007142F2"/>
    <w:rsid w:val="007F0827"/>
    <w:rsid w:val="00851785"/>
    <w:rsid w:val="00E0123D"/>
    <w:rsid w:val="00EF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E997D1"/>
  <w15:chartTrackingRefBased/>
  <w15:docId w15:val="{B3D85931-F6B6-4EF8-8FA9-CEEE3F92E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0C9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F21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40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 Lajara Aquino</dc:creator>
  <cp:keywords/>
  <dc:description/>
  <cp:lastModifiedBy>Orlando  Lajara Aquino</cp:lastModifiedBy>
  <cp:revision>2</cp:revision>
  <dcterms:created xsi:type="dcterms:W3CDTF">2019-10-04T17:52:00Z</dcterms:created>
  <dcterms:modified xsi:type="dcterms:W3CDTF">2019-10-04T17:52:00Z</dcterms:modified>
</cp:coreProperties>
</file>